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1C0" w14:textId="37CE065A" w:rsidR="007A2DFA" w:rsidRPr="00E175CF" w:rsidRDefault="00EF3F15" w:rsidP="00A8552F">
      <w:pPr>
        <w:ind w:firstLine="4111"/>
        <w:rPr>
          <w:rFonts w:ascii="Panton" w:hAnsi="Panton" w:cs="Open Sans"/>
          <w:vertAlign w:val="subscript"/>
        </w:rPr>
      </w:pPr>
      <w:r>
        <w:rPr>
          <w:noProof/>
        </w:rPr>
        <w:drawing>
          <wp:inline distT="0" distB="0" distL="0" distR="0" wp14:anchorId="7237AEAF" wp14:editId="25955F39">
            <wp:extent cx="1171575" cy="520700"/>
            <wp:effectExtent l="0" t="0" r="9525" b="0"/>
            <wp:docPr id="917087221" name="Рисунок 1" descr="Ves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p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8F87" w14:textId="3A7DB9A9" w:rsidR="00045B11" w:rsidRPr="006267E6" w:rsidRDefault="00EF3F15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EF3F15">
        <w:rPr>
          <w:rFonts w:ascii="Tahoma" w:hAnsi="Tahoma" w:cs="Tahoma"/>
          <w:color w:val="262626" w:themeColor="text1" w:themeTint="D9"/>
          <w:shd w:val="clear" w:color="auto" w:fill="FFFFFF"/>
        </w:rPr>
        <w:t>Vespera design s.r.o.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>, IČ:</w:t>
      </w:r>
      <w:r w:rsidR="00CC694B" w:rsidRPr="00671341">
        <w:rPr>
          <w:color w:val="262626" w:themeColor="text1" w:themeTint="D9"/>
        </w:rPr>
        <w:t xml:space="preserve"> </w:t>
      </w:r>
      <w:r w:rsidRPr="00EF3F15">
        <w:rPr>
          <w:rFonts w:ascii="Tahoma" w:hAnsi="Tahoma" w:cs="Tahoma"/>
          <w:color w:val="262626" w:themeColor="text1" w:themeTint="D9"/>
          <w:shd w:val="clear" w:color="auto" w:fill="FFFFFF"/>
        </w:rPr>
        <w:t>27742229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EF3F15">
        <w:rPr>
          <w:rFonts w:ascii="Tahoma" w:hAnsi="Tahoma" w:cs="Tahoma"/>
          <w:color w:val="262626" w:themeColor="text1" w:themeTint="D9"/>
          <w:shd w:val="clear" w:color="auto" w:fill="FFFFFF"/>
        </w:rPr>
        <w:t>Na Dědině 6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EF3F15">
        <w:rPr>
          <w:rFonts w:ascii="Tahoma" w:hAnsi="Tahoma" w:cs="Tahoma"/>
          <w:color w:val="262626" w:themeColor="text1" w:themeTint="D9"/>
          <w:shd w:val="clear" w:color="auto" w:fill="FFFFFF"/>
        </w:rPr>
        <w:t>Rebešovice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664 61</w:t>
      </w:r>
      <w:r w:rsidR="00ED3F61" w:rsidRPr="006267E6">
        <w:rPr>
          <w:color w:val="262626" w:themeColor="text1" w:themeTint="D9"/>
          <w:highlight w:val="yellow"/>
        </w:rPr>
        <w:br/>
      </w:r>
      <w:hyperlink r:id="rId8" w:history="1">
        <w:r w:rsidRPr="00EF3F15">
          <w:rPr>
            <w:rStyle w:val="a5"/>
            <w:sz w:val="24"/>
            <w:szCs w:val="24"/>
          </w:rPr>
          <w:t>obchod@vespera.cz</w:t>
        </w:r>
      </w:hyperlink>
      <w:r w:rsidRPr="00EF3F15">
        <w:rPr>
          <w:sz w:val="24"/>
          <w:szCs w:val="24"/>
        </w:rPr>
        <w:t xml:space="preserve"> </w:t>
      </w:r>
      <w:r w:rsidR="00671341" w:rsidRPr="00EF3F15">
        <w:rPr>
          <w:rFonts w:ascii="Tahoma" w:hAnsi="Tahoma" w:cs="Tahoma"/>
          <w:color w:val="262626" w:themeColor="text1" w:themeTint="D9"/>
        </w:rP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r w:rsidR="00671341" w:rsidRPr="00671341">
        <w:rPr>
          <w:rFonts w:ascii="Tahoma" w:hAnsi="Tahoma" w:cs="Tahoma"/>
          <w:color w:val="262626" w:themeColor="text1" w:themeTint="D9"/>
          <w:shd w:val="clear" w:color="auto" w:fill="FFFFFF"/>
        </w:rPr>
        <w:t>www.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>vespera</w:t>
      </w:r>
      <w:r w:rsidR="00671341" w:rsidRPr="00671341">
        <w:rPr>
          <w:rFonts w:ascii="Tahoma" w:hAnsi="Tahoma" w:cs="Tahoma"/>
          <w:color w:val="262626" w:themeColor="text1" w:themeTint="D9"/>
          <w:shd w:val="clear" w:color="auto" w:fill="FFFFFF"/>
        </w:rPr>
        <w:t>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96F0C0A" w14:textId="31A741A4" w:rsidR="00BD64FF" w:rsidRPr="00BD64FF" w:rsidRDefault="00EF3F15" w:rsidP="007A2DFA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EF3F15">
              <w:rPr>
                <w:rFonts w:ascii="Panton" w:hAnsi="Panton" w:cs="Open Sans"/>
                <w:b/>
                <w:sz w:val="24"/>
                <w:szCs w:val="24"/>
              </w:rPr>
              <w:t>Vespera design s.r.o.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="00671341">
              <w:rPr>
                <w:rFonts w:ascii="Panton" w:hAnsi="Panton" w:cs="Open Sans"/>
                <w:b/>
                <w:sz w:val="24"/>
                <w:szCs w:val="24"/>
              </w:rPr>
              <w:t>IČ</w:t>
            </w:r>
            <w:r w:rsidR="00671341" w:rsidRPr="00983E03">
              <w:rPr>
                <w:rFonts w:ascii="Panton" w:hAnsi="Panton" w:cs="Open Sans"/>
                <w:b/>
                <w:sz w:val="24"/>
                <w:szCs w:val="24"/>
              </w:rPr>
              <w:t xml:space="preserve">: </w:t>
            </w:r>
            <w:r w:rsidRPr="00EF3F15">
              <w:rPr>
                <w:rFonts w:ascii="Panton" w:hAnsi="Panton" w:cs="Open Sans"/>
                <w:b/>
                <w:sz w:val="24"/>
                <w:szCs w:val="24"/>
              </w:rPr>
              <w:t>27742229</w:t>
            </w:r>
            <w:r w:rsidR="00CC694B" w:rsidRPr="006267E6">
              <w:rPr>
                <w:rFonts w:ascii="Panton" w:hAnsi="Panton" w:cs="Open Sans"/>
                <w:b/>
                <w:sz w:val="24"/>
                <w:szCs w:val="24"/>
                <w:highlight w:val="yellow"/>
              </w:rPr>
              <w:br/>
            </w:r>
            <w:r w:rsidRPr="00EF3F15">
              <w:rPr>
                <w:rFonts w:ascii="Panton" w:hAnsi="Panton" w:cs="Open Sans"/>
                <w:b/>
                <w:sz w:val="24"/>
                <w:szCs w:val="24"/>
              </w:rPr>
              <w:t>Na Dědině 6</w:t>
            </w:r>
            <w:r w:rsidR="007A2DFA" w:rsidRPr="006267E6">
              <w:rPr>
                <w:rFonts w:ascii="Panton" w:hAnsi="Panton" w:cs="Open Sans"/>
                <w:b/>
                <w:sz w:val="24"/>
                <w:szCs w:val="24"/>
                <w:highlight w:val="yellow"/>
              </w:rPr>
              <w:br/>
            </w:r>
            <w:r w:rsidRPr="00EF3F15">
              <w:rPr>
                <w:rFonts w:ascii="Panton" w:hAnsi="Panton" w:cs="Open Sans"/>
                <w:b/>
                <w:sz w:val="24"/>
                <w:szCs w:val="24"/>
              </w:rPr>
              <w:t>Rebešovice</w:t>
            </w:r>
            <w:r w:rsidR="00671341">
              <w:rPr>
                <w:rFonts w:ascii="Panton" w:hAnsi="Panton" w:cs="Open Sans"/>
                <w:b/>
                <w:sz w:val="24"/>
                <w:szCs w:val="24"/>
              </w:rPr>
              <w:br/>
            </w:r>
            <w:r>
              <w:rPr>
                <w:rFonts w:ascii="Panton" w:hAnsi="Panton" w:cs="Open Sans"/>
                <w:b/>
                <w:sz w:val="24"/>
                <w:szCs w:val="24"/>
              </w:rPr>
              <w:t>664 61</w:t>
            </w:r>
          </w:p>
          <w:p w14:paraId="577D66B1" w14:textId="17851E3D" w:rsidR="006D129D" w:rsidRPr="00D337C3" w:rsidRDefault="006D129D" w:rsidP="00BD64F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201D3C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728C6" w14:textId="77777777" w:rsidR="00201D3C" w:rsidRDefault="00201D3C" w:rsidP="007A2DFA">
      <w:pPr>
        <w:spacing w:after="0" w:line="240" w:lineRule="auto"/>
      </w:pPr>
      <w:r>
        <w:separator/>
      </w:r>
    </w:p>
  </w:endnote>
  <w:endnote w:type="continuationSeparator" w:id="0">
    <w:p w14:paraId="2DF26C52" w14:textId="77777777" w:rsidR="00201D3C" w:rsidRDefault="00201D3C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D691" w14:textId="77777777" w:rsidR="00201D3C" w:rsidRDefault="00201D3C" w:rsidP="007A2DFA">
      <w:pPr>
        <w:spacing w:after="0" w:line="240" w:lineRule="auto"/>
      </w:pPr>
      <w:r>
        <w:separator/>
      </w:r>
    </w:p>
  </w:footnote>
  <w:footnote w:type="continuationSeparator" w:id="0">
    <w:p w14:paraId="13D4ED75" w14:textId="77777777" w:rsidR="00201D3C" w:rsidRDefault="00201D3C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1C2EFA"/>
    <w:rsid w:val="00201D3C"/>
    <w:rsid w:val="0021287C"/>
    <w:rsid w:val="0031105F"/>
    <w:rsid w:val="00313870"/>
    <w:rsid w:val="00346E57"/>
    <w:rsid w:val="004D6461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A8552F"/>
    <w:rsid w:val="00AD1025"/>
    <w:rsid w:val="00AD4441"/>
    <w:rsid w:val="00BD64FF"/>
    <w:rsid w:val="00CC694B"/>
    <w:rsid w:val="00D010B3"/>
    <w:rsid w:val="00D337C3"/>
    <w:rsid w:val="00E175CF"/>
    <w:rsid w:val="00ED3F61"/>
    <w:rsid w:val="00EF3F15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vespe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2</cp:revision>
  <cp:lastPrinted>2024-02-24T14:31:00Z</cp:lastPrinted>
  <dcterms:created xsi:type="dcterms:W3CDTF">2024-04-07T17:21:00Z</dcterms:created>
  <dcterms:modified xsi:type="dcterms:W3CDTF">2024-04-07T17:21:00Z</dcterms:modified>
</cp:coreProperties>
</file>